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4613" w14:textId="77777777" w:rsidR="00C80B69" w:rsidRDefault="00C80B69">
      <w:pPr>
        <w:rPr>
          <w:rFonts w:ascii="CMU Sans Serif" w:hAnsi="CMU Sans Serif" w:cstheme="minorHAnsi"/>
          <w:b/>
          <w:sz w:val="27"/>
          <w:szCs w:val="28"/>
        </w:rPr>
      </w:pPr>
      <w:r w:rsidRPr="00C80B69">
        <w:rPr>
          <w:rFonts w:ascii="CMU Sans Serif" w:hAnsi="CMU Sans Serif" w:cstheme="minorHAnsi"/>
          <w:b/>
          <w:sz w:val="27"/>
          <w:szCs w:val="28"/>
        </w:rPr>
        <w:t xml:space="preserve">583110, 583127, 583134, 583141, 583158, 583165 </w:t>
      </w:r>
    </w:p>
    <w:p w14:paraId="43B8A85E" w14:textId="77777777" w:rsidR="00C80B69" w:rsidRDefault="00C80B69">
      <w:pPr>
        <w:rPr>
          <w:rFonts w:ascii="CMU Sans Serif" w:hAnsi="CMU Sans Serif" w:cstheme="minorHAnsi"/>
          <w:b/>
          <w:sz w:val="27"/>
          <w:szCs w:val="28"/>
        </w:rPr>
      </w:pP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Rainbow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</w:t>
      </w: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High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</w:t>
      </w: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Fashion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</w:t>
      </w:r>
      <w:proofErr w:type="spellStart"/>
      <w:proofErr w:type="gramStart"/>
      <w:r w:rsidRPr="00C80B69">
        <w:rPr>
          <w:rFonts w:ascii="CMU Sans Serif" w:hAnsi="CMU Sans Serif" w:cstheme="minorHAnsi"/>
          <w:b/>
          <w:sz w:val="27"/>
          <w:szCs w:val="28"/>
        </w:rPr>
        <w:t>Doll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- </w:t>
      </w: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Rainbow</w:t>
      </w:r>
      <w:proofErr w:type="spellEnd"/>
      <w:proofErr w:type="gram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</w:t>
      </w: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High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</w:t>
      </w: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Fashion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panenka / </w:t>
      </w: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Fashion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</w:t>
      </w:r>
      <w:proofErr w:type="spellStart"/>
      <w:r w:rsidRPr="00C80B69">
        <w:rPr>
          <w:rFonts w:ascii="CMU Sans Serif" w:hAnsi="CMU Sans Serif" w:cstheme="minorHAnsi"/>
          <w:b/>
          <w:sz w:val="27"/>
          <w:szCs w:val="28"/>
        </w:rPr>
        <w:t>bábika</w:t>
      </w:r>
      <w:proofErr w:type="spellEnd"/>
      <w:r w:rsidRPr="00C80B69">
        <w:rPr>
          <w:rFonts w:ascii="CMU Sans Serif" w:hAnsi="CMU Sans Serif" w:cstheme="minorHAnsi"/>
          <w:b/>
          <w:sz w:val="27"/>
          <w:szCs w:val="28"/>
        </w:rPr>
        <w:t xml:space="preserve"> </w:t>
      </w:r>
    </w:p>
    <w:p w14:paraId="4BC9F2F6" w14:textId="77777777" w:rsidR="00C80B69" w:rsidRDefault="00C80B69">
      <w:pPr>
        <w:rPr>
          <w:sz w:val="48"/>
          <w:szCs w:val="48"/>
        </w:rPr>
      </w:pPr>
      <w:r w:rsidRPr="00C80B69">
        <w:rPr>
          <w:rFonts w:ascii="CMU Sans Serif" w:eastAsia="Calibri" w:hAnsi="CMU Sans Serif" w:cs="ArialMT"/>
          <w:b/>
          <w:sz w:val="27"/>
          <w:szCs w:val="27"/>
        </w:rPr>
        <w:t xml:space="preserve">CZ: VAROVÁNÍ! Nevhodné pro děti do 3 let. Malé části. Nebezpečí zalknutí. </w:t>
      </w:r>
      <w:r w:rsidRPr="00C80B69">
        <w:rPr>
          <w:rFonts w:ascii="CMU Sans Serif" w:eastAsia="Calibri" w:hAnsi="CMU Sans Serif" w:cs="ArialMT"/>
          <w:sz w:val="27"/>
          <w:szCs w:val="27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C80B69">
        <w:rPr>
          <w:rFonts w:ascii="CMU Sans Serif" w:eastAsia="Calibri" w:hAnsi="CMU Sans Serif" w:cs="ArialMT"/>
          <w:sz w:val="27"/>
          <w:szCs w:val="27"/>
        </w:rPr>
        <w:t>Obal</w:t>
      </w:r>
      <w:proofErr w:type="gramEnd"/>
      <w:r w:rsidRPr="00C80B69">
        <w:rPr>
          <w:rFonts w:ascii="CMU Sans Serif" w:eastAsia="Calibri" w:hAnsi="CMU Sans Serif" w:cs="ArialMT"/>
          <w:sz w:val="27"/>
          <w:szCs w:val="27"/>
        </w:rPr>
        <w:t>, etikety a připevňovací části nejsou součástí výrobku, odstraňte je před tím, než předáte produkt dítěti.</w:t>
      </w:r>
      <w:r w:rsidRPr="00C80B69">
        <w:rPr>
          <w:rFonts w:ascii="CMU Sans Serif" w:hAnsi="CMU Sans Serif"/>
          <w:sz w:val="27"/>
          <w:szCs w:val="28"/>
        </w:rPr>
        <w:t xml:space="preserve">  </w:t>
      </w:r>
      <w:r w:rsidRPr="00C80B69">
        <w:rPr>
          <w:rFonts w:ascii="CMU Sans Serif" w:hAnsi="CMU Sans Serif" w:cs="CMUSansSerif"/>
          <w:sz w:val="27"/>
          <w:szCs w:val="27"/>
        </w:rPr>
        <w:t xml:space="preserve">©MGA </w:t>
      </w:r>
      <w:proofErr w:type="spellStart"/>
      <w:r w:rsidRPr="00C80B69">
        <w:rPr>
          <w:rFonts w:ascii="CMU Sans Serif" w:hAnsi="CMU Sans Serif" w:cs="CMUSansSerif"/>
          <w:sz w:val="27"/>
          <w:szCs w:val="27"/>
        </w:rPr>
        <w:t>Entertainment</w:t>
      </w:r>
      <w:proofErr w:type="spellEnd"/>
      <w:r w:rsidRPr="00C80B69">
        <w:rPr>
          <w:rFonts w:ascii="CMU Sans Serif" w:hAnsi="CMU Sans Serif" w:cs="CMUSansSerif"/>
          <w:sz w:val="27"/>
          <w:szCs w:val="27"/>
        </w:rPr>
        <w:t xml:space="preserve">, Inc. </w:t>
      </w:r>
      <w:r w:rsidRPr="00C80B69">
        <w:rPr>
          <w:rFonts w:ascii="CMU Sans Serif" w:hAnsi="CMU Sans Serif" w:cs="ArialMT"/>
          <w:sz w:val="27"/>
          <w:szCs w:val="27"/>
        </w:rPr>
        <w:t>RAINBOW HIGH</w:t>
      </w:r>
      <w:r w:rsidRPr="00C80B69">
        <w:rPr>
          <w:rFonts w:ascii="CMU Sans Serif" w:hAnsi="CMU Sans Serif" w:cs="ArialMT"/>
          <w:sz w:val="27"/>
          <w:szCs w:val="27"/>
          <w:vertAlign w:val="superscript"/>
        </w:rPr>
        <w:t>TM</w:t>
      </w:r>
      <w:r w:rsidRPr="00C80B69">
        <w:rPr>
          <w:rFonts w:ascii="CMU Sans Serif" w:hAnsi="CMU Sans Serif" w:cs="ArialMT"/>
          <w:sz w:val="27"/>
          <w:szCs w:val="27"/>
        </w:rPr>
        <w:t xml:space="preserve"> </w:t>
      </w:r>
      <w:r w:rsidRPr="00C80B69">
        <w:rPr>
          <w:rFonts w:ascii="CMU Sans Serif" w:hAnsi="CMU Sans Serif" w:cs="CMUSansSerif"/>
          <w:sz w:val="27"/>
          <w:szCs w:val="27"/>
        </w:rPr>
        <w:t xml:space="preserve">je ochranná známka společnosti MGA v USA a dalších zemích. Všechna loga, jména, postavy, podobnosti, obrázky, slogany a vzhled balení jsou majetkem MGA. Panence umyjte vlasy, nechte je uschnout a poté můžete česat. </w:t>
      </w:r>
      <w:hyperlink r:id="rId4" w:history="1">
        <w:r w:rsidRPr="00C80B69">
          <w:rPr>
            <w:rStyle w:val="Hypertextovodkaz"/>
            <w:rFonts w:ascii="CMU Sans Serif" w:hAnsi="CMU Sans Serif" w:cs="CMUSansSerif"/>
            <w:sz w:val="27"/>
            <w:szCs w:val="27"/>
          </w:rPr>
          <w:t>www.mgae.cz</w:t>
        </w:r>
      </w:hyperlink>
      <w:r w:rsidRPr="00C80B69">
        <w:rPr>
          <w:rStyle w:val="Hypertextovodkaz"/>
          <w:rFonts w:ascii="CMU Sans Serif" w:hAnsi="CMU Sans Serif" w:cs="CMUSansSerif"/>
          <w:sz w:val="27"/>
          <w:szCs w:val="27"/>
        </w:rPr>
        <w:t>.</w:t>
      </w:r>
      <w:r w:rsidRPr="00C80B69">
        <w:rPr>
          <w:rFonts w:ascii="CMU Sans Serif" w:hAnsi="CMU Sans Serif" w:cs="CMUSansSerif"/>
          <w:sz w:val="27"/>
          <w:szCs w:val="27"/>
        </w:rPr>
        <w:t xml:space="preserve"> </w:t>
      </w:r>
      <w:r w:rsidRPr="00C80B69">
        <w:rPr>
          <w:rFonts w:ascii="CMU Sans Serif" w:hAnsi="CMU Sans Serif" w:cs="ArialMT"/>
          <w:b/>
          <w:bCs/>
          <w:sz w:val="27"/>
          <w:szCs w:val="27"/>
        </w:rPr>
        <w:t>Dovozce pro ČR:</w:t>
      </w:r>
      <w:r w:rsidRPr="00C80B69">
        <w:rPr>
          <w:rFonts w:ascii="CMU Sans Serif" w:hAnsi="CMU Sans Serif" w:cs="ArialMT"/>
          <w:bCs/>
          <w:sz w:val="27"/>
          <w:szCs w:val="27"/>
        </w:rPr>
        <w:t xml:space="preserve"> </w:t>
      </w:r>
      <w:r w:rsidRPr="00C80B69">
        <w:rPr>
          <w:rFonts w:ascii="CMU Sans Serif" w:hAnsi="CMU Sans Serif" w:cs="ArialMT"/>
          <w:sz w:val="27"/>
          <w:szCs w:val="27"/>
        </w:rPr>
        <w:t xml:space="preserve">MGA </w:t>
      </w:r>
      <w:proofErr w:type="spellStart"/>
      <w:r w:rsidRPr="00C80B69">
        <w:rPr>
          <w:rFonts w:ascii="CMU Sans Serif" w:hAnsi="CMU Sans Serif" w:cs="ArialMT"/>
          <w:sz w:val="27"/>
          <w:szCs w:val="27"/>
        </w:rPr>
        <w:t>Entertainment</w:t>
      </w:r>
      <w:proofErr w:type="spellEnd"/>
      <w:r w:rsidRPr="00C80B69">
        <w:rPr>
          <w:rFonts w:ascii="CMU Sans Serif" w:hAnsi="CMU Sans Serif" w:cs="ArialMT"/>
          <w:sz w:val="27"/>
          <w:szCs w:val="27"/>
        </w:rPr>
        <w:t xml:space="preserve"> </w:t>
      </w:r>
      <w:proofErr w:type="spellStart"/>
      <w:r w:rsidRPr="00C80B69">
        <w:rPr>
          <w:rFonts w:ascii="CMU Sans Serif" w:hAnsi="CMU Sans Serif" w:cs="ArialMT"/>
          <w:sz w:val="27"/>
          <w:szCs w:val="27"/>
        </w:rPr>
        <w:t>Netherlands</w:t>
      </w:r>
      <w:proofErr w:type="spellEnd"/>
      <w:r w:rsidRPr="00C80B69">
        <w:rPr>
          <w:rFonts w:ascii="CMU Sans Serif" w:hAnsi="CMU Sans Serif" w:cs="ArialMT"/>
          <w:sz w:val="27"/>
          <w:szCs w:val="27"/>
        </w:rPr>
        <w:t xml:space="preserve"> B.V., Baronie 68-70, 2404 XG </w:t>
      </w:r>
      <w:proofErr w:type="spellStart"/>
      <w:r w:rsidRPr="00C80B69">
        <w:rPr>
          <w:rFonts w:ascii="CMU Sans Serif" w:hAnsi="CMU Sans Serif" w:cs="ArialMT"/>
          <w:sz w:val="27"/>
          <w:szCs w:val="27"/>
        </w:rPr>
        <w:t>Alphen</w:t>
      </w:r>
      <w:proofErr w:type="spellEnd"/>
      <w:r w:rsidRPr="00C80B69">
        <w:rPr>
          <w:rFonts w:ascii="CMU Sans Serif" w:hAnsi="CMU Sans Serif" w:cs="ArialMT"/>
          <w:sz w:val="27"/>
          <w:szCs w:val="27"/>
        </w:rPr>
        <w:t xml:space="preserve"> </w:t>
      </w:r>
      <w:proofErr w:type="spellStart"/>
      <w:r w:rsidRPr="00C80B69">
        <w:rPr>
          <w:rFonts w:ascii="CMU Sans Serif" w:hAnsi="CMU Sans Serif" w:cs="ArialMT"/>
          <w:sz w:val="27"/>
          <w:szCs w:val="27"/>
        </w:rPr>
        <w:t>aan</w:t>
      </w:r>
      <w:proofErr w:type="spellEnd"/>
      <w:r w:rsidRPr="00C80B69">
        <w:rPr>
          <w:rFonts w:ascii="CMU Sans Serif" w:hAnsi="CMU Sans Serif" w:cs="ArialMT"/>
          <w:sz w:val="27"/>
          <w:szCs w:val="27"/>
        </w:rPr>
        <w:t xml:space="preserve"> den </w:t>
      </w:r>
      <w:proofErr w:type="spellStart"/>
      <w:r w:rsidRPr="00C80B69">
        <w:rPr>
          <w:rFonts w:ascii="CMU Sans Serif" w:hAnsi="CMU Sans Serif" w:cs="ArialMT"/>
          <w:sz w:val="27"/>
          <w:szCs w:val="27"/>
        </w:rPr>
        <w:t>Rijn</w:t>
      </w:r>
      <w:proofErr w:type="spellEnd"/>
      <w:r w:rsidRPr="00C80B69">
        <w:rPr>
          <w:rFonts w:ascii="CMU Sans Serif" w:hAnsi="CMU Sans Serif" w:cs="ArialMT"/>
          <w:sz w:val="27"/>
          <w:szCs w:val="27"/>
        </w:rPr>
        <w:t>, Nizozemsko. E-mail: </w:t>
      </w:r>
      <w:hyperlink r:id="rId5" w:history="1">
        <w:r w:rsidRPr="00C80B69">
          <w:rPr>
            <w:rStyle w:val="Hypertextovodkaz"/>
            <w:rFonts w:ascii="CMU Sans Serif" w:hAnsi="CMU Sans Serif" w:cs="ArialMT"/>
            <w:sz w:val="27"/>
            <w:szCs w:val="27"/>
          </w:rPr>
          <w:t>zakaznickyservis@mgae.com</w:t>
        </w:r>
      </w:hyperlink>
      <w:r w:rsidRPr="00C80B69">
        <w:rPr>
          <w:rStyle w:val="Hypertextovodkaz"/>
          <w:rFonts w:ascii="CMU Sans Serif" w:hAnsi="CMU Sans Serif" w:cs="ArialMT"/>
          <w:sz w:val="27"/>
          <w:szCs w:val="27"/>
        </w:rPr>
        <w:t>.</w:t>
      </w:r>
      <w:r w:rsidRPr="00C80B69">
        <w:rPr>
          <w:sz w:val="48"/>
          <w:szCs w:val="48"/>
        </w:rPr>
        <w:t xml:space="preserve"> </w:t>
      </w:r>
    </w:p>
    <w:p w14:paraId="11C37589" w14:textId="1E1FFA16" w:rsidR="008355C8" w:rsidRPr="00C80B69" w:rsidRDefault="00C80B69">
      <w:pPr>
        <w:rPr>
          <w:sz w:val="48"/>
          <w:szCs w:val="48"/>
        </w:rPr>
      </w:pPr>
      <w:r w:rsidRPr="00C80B69">
        <w:rPr>
          <w:rFonts w:ascii="CMU Sans Serif" w:hAnsi="CMU Sans Serif" w:cstheme="minorHAnsi"/>
          <w:b/>
          <w:bCs/>
          <w:sz w:val="27"/>
          <w:szCs w:val="28"/>
          <w:lang w:val="sk-SK"/>
        </w:rPr>
        <w:t>SK: VAROVANIE! Nevhodné pre deti do 3 rokov. Malé časti. Nebezpečenstvo prehltnutia.</w:t>
      </w:r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</w:t>
      </w:r>
      <w:r w:rsidRPr="00C80B69">
        <w:rPr>
          <w:rFonts w:ascii="CMU Sans Serif" w:hAnsi="CMU Sans Serif" w:cs="CMUSansSerif"/>
          <w:sz w:val="27"/>
          <w:szCs w:val="27"/>
          <w:lang w:val="sk-SK"/>
        </w:rPr>
        <w:t xml:space="preserve">©MGA </w:t>
      </w:r>
      <w:proofErr w:type="spellStart"/>
      <w:r w:rsidRPr="00C80B69">
        <w:rPr>
          <w:rFonts w:ascii="CMU Sans Serif" w:hAnsi="CMU Sans Serif" w:cs="CMUSansSerif"/>
          <w:sz w:val="27"/>
          <w:szCs w:val="27"/>
          <w:lang w:val="sk-SK"/>
        </w:rPr>
        <w:t>Entertainment</w:t>
      </w:r>
      <w:proofErr w:type="spellEnd"/>
      <w:r w:rsidRPr="00C80B69">
        <w:rPr>
          <w:rFonts w:ascii="CMU Sans Serif" w:hAnsi="CMU Sans Serif" w:cs="CMUSansSerif"/>
          <w:sz w:val="27"/>
          <w:szCs w:val="27"/>
          <w:lang w:val="sk-SK"/>
        </w:rPr>
        <w:t xml:space="preserve">, </w:t>
      </w:r>
      <w:proofErr w:type="spellStart"/>
      <w:r w:rsidRPr="00C80B69">
        <w:rPr>
          <w:rFonts w:ascii="CMU Sans Serif" w:hAnsi="CMU Sans Serif" w:cs="CMUSansSerif"/>
          <w:sz w:val="27"/>
          <w:szCs w:val="27"/>
          <w:lang w:val="sk-SK"/>
        </w:rPr>
        <w:t>Inc</w:t>
      </w:r>
      <w:proofErr w:type="spellEnd"/>
      <w:r w:rsidRPr="00C80B69">
        <w:rPr>
          <w:rFonts w:ascii="CMU Sans Serif" w:hAnsi="CMU Sans Serif" w:cs="CMUSansSerif"/>
          <w:sz w:val="27"/>
          <w:szCs w:val="27"/>
          <w:lang w:val="sk-SK"/>
        </w:rPr>
        <w:t xml:space="preserve">. </w:t>
      </w:r>
      <w:r w:rsidRPr="00C80B69">
        <w:rPr>
          <w:rFonts w:ascii="CMU Sans Serif" w:hAnsi="CMU Sans Serif" w:cs="ArialMT"/>
          <w:sz w:val="27"/>
          <w:szCs w:val="27"/>
        </w:rPr>
        <w:t>RAINBOW HIGH</w:t>
      </w:r>
      <w:r w:rsidRPr="00C80B69">
        <w:rPr>
          <w:rFonts w:ascii="CMU Sans Serif" w:hAnsi="CMU Sans Serif" w:cs="ArialMT"/>
          <w:sz w:val="27"/>
          <w:szCs w:val="27"/>
          <w:vertAlign w:val="superscript"/>
        </w:rPr>
        <w:t>TM</w:t>
      </w:r>
      <w:r w:rsidRPr="00C80B69">
        <w:rPr>
          <w:rFonts w:ascii="CMU Sans Serif" w:hAnsi="CMU Sans Serif" w:cs="ArialMT"/>
          <w:sz w:val="27"/>
          <w:szCs w:val="27"/>
        </w:rPr>
        <w:t xml:space="preserve"> </w:t>
      </w:r>
      <w:r w:rsidRPr="00C80B69">
        <w:rPr>
          <w:rFonts w:ascii="CMU Sans Serif" w:hAnsi="CMU Sans Serif" w:cs="CMUSansSerif"/>
          <w:sz w:val="27"/>
          <w:szCs w:val="27"/>
        </w:rPr>
        <w:t xml:space="preserve">je ochranná známka </w:t>
      </w:r>
      <w:r w:rsidRPr="00C80B69">
        <w:rPr>
          <w:rFonts w:ascii="CMU Sans Serif" w:hAnsi="CMU Sans Serif" w:cs="CMUSansSerif"/>
          <w:sz w:val="27"/>
          <w:szCs w:val="27"/>
          <w:lang w:val="sk-SK"/>
        </w:rPr>
        <w:t>MGA v USA a ďalších krajinách. Všetky logá, mená, postavy, podobnosti, obrázky, slogany a vzhľad balenia sú majetkom MGA. Bábike umyte vlasy, nechajte ich uschnúť a potom môžete česať.</w:t>
      </w:r>
      <w:r w:rsidRPr="00C80B69">
        <w:rPr>
          <w:rFonts w:ascii="CMU Sans Serif" w:eastAsia="CMU Sans Serif" w:hAnsi="CMU Sans Serif" w:cs="CMU Sans Serif"/>
          <w:sz w:val="27"/>
          <w:szCs w:val="27"/>
          <w:lang w:val="sk-SK"/>
        </w:rPr>
        <w:t xml:space="preserve"> </w:t>
      </w:r>
      <w:hyperlink r:id="rId6" w:history="1">
        <w:r w:rsidRPr="00C80B69">
          <w:rPr>
            <w:rStyle w:val="Hypertextovodkaz"/>
            <w:rFonts w:ascii="CMU Sans Serif" w:hAnsi="CMU Sans Serif" w:cs="CMUSansSerif"/>
            <w:sz w:val="27"/>
            <w:szCs w:val="27"/>
            <w:lang w:val="sk-SK"/>
          </w:rPr>
          <w:t>www.mgae.cz</w:t>
        </w:r>
      </w:hyperlink>
      <w:r w:rsidRPr="00C80B69">
        <w:rPr>
          <w:rStyle w:val="Hypertextovodkaz"/>
          <w:rFonts w:ascii="CMU Sans Serif" w:hAnsi="CMU Sans Serif" w:cs="CMUSansSerif"/>
          <w:sz w:val="27"/>
          <w:szCs w:val="27"/>
          <w:lang w:val="sk-SK"/>
        </w:rPr>
        <w:t>.</w:t>
      </w:r>
      <w:r w:rsidRPr="00C80B69">
        <w:rPr>
          <w:rFonts w:ascii="CMU Sans Serif" w:hAnsi="CMU Sans Serif" w:cs="CMUSansSerif"/>
          <w:sz w:val="27"/>
          <w:szCs w:val="27"/>
          <w:lang w:val="sk-SK"/>
        </w:rPr>
        <w:t xml:space="preserve"> </w:t>
      </w:r>
      <w:r w:rsidRPr="00C80B69">
        <w:rPr>
          <w:rFonts w:ascii="CMU Sans Serif" w:hAnsi="CMU Sans Serif" w:cstheme="minorHAnsi"/>
          <w:b/>
          <w:bCs/>
          <w:sz w:val="27"/>
          <w:szCs w:val="28"/>
          <w:lang w:val="sk-SK"/>
        </w:rPr>
        <w:t>Dovozca pre SR:</w:t>
      </w:r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MGA </w:t>
      </w:r>
      <w:proofErr w:type="spellStart"/>
      <w:r w:rsidRPr="00C80B69">
        <w:rPr>
          <w:rFonts w:ascii="CMU Sans Serif" w:hAnsi="CMU Sans Serif" w:cstheme="minorHAnsi"/>
          <w:sz w:val="27"/>
          <w:szCs w:val="28"/>
          <w:lang w:val="sk-SK"/>
        </w:rPr>
        <w:t>Entertainment</w:t>
      </w:r>
      <w:proofErr w:type="spellEnd"/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C80B69">
        <w:rPr>
          <w:rFonts w:ascii="CMU Sans Serif" w:hAnsi="CMU Sans Serif" w:cstheme="minorHAnsi"/>
          <w:sz w:val="27"/>
          <w:szCs w:val="28"/>
          <w:lang w:val="sk-SK"/>
        </w:rPr>
        <w:t>Netherlands</w:t>
      </w:r>
      <w:proofErr w:type="spellEnd"/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B.V., </w:t>
      </w:r>
      <w:proofErr w:type="spellStart"/>
      <w:r w:rsidRPr="00C80B69">
        <w:rPr>
          <w:rFonts w:ascii="CMU Sans Serif" w:hAnsi="CMU Sans Serif" w:cstheme="minorHAnsi"/>
          <w:sz w:val="27"/>
          <w:szCs w:val="28"/>
          <w:lang w:val="sk-SK"/>
        </w:rPr>
        <w:t>Baronie</w:t>
      </w:r>
      <w:proofErr w:type="spellEnd"/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68-70, 2404 XG </w:t>
      </w:r>
      <w:proofErr w:type="spellStart"/>
      <w:r w:rsidRPr="00C80B69">
        <w:rPr>
          <w:rFonts w:ascii="CMU Sans Serif" w:hAnsi="CMU Sans Serif" w:cstheme="minorHAnsi"/>
          <w:sz w:val="27"/>
          <w:szCs w:val="28"/>
          <w:lang w:val="sk-SK"/>
        </w:rPr>
        <w:t>Alphen</w:t>
      </w:r>
      <w:proofErr w:type="spellEnd"/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C80B69">
        <w:rPr>
          <w:rFonts w:ascii="CMU Sans Serif" w:hAnsi="CMU Sans Serif" w:cstheme="minorHAnsi"/>
          <w:sz w:val="27"/>
          <w:szCs w:val="28"/>
          <w:lang w:val="sk-SK"/>
        </w:rPr>
        <w:t>aan</w:t>
      </w:r>
      <w:proofErr w:type="spellEnd"/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C80B69">
        <w:rPr>
          <w:rFonts w:ascii="CMU Sans Serif" w:hAnsi="CMU Sans Serif" w:cstheme="minorHAnsi"/>
          <w:sz w:val="27"/>
          <w:szCs w:val="28"/>
          <w:lang w:val="sk-SK"/>
        </w:rPr>
        <w:t>den</w:t>
      </w:r>
      <w:proofErr w:type="spellEnd"/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C80B69">
        <w:rPr>
          <w:rFonts w:ascii="CMU Sans Serif" w:hAnsi="CMU Sans Serif" w:cstheme="minorHAnsi"/>
          <w:sz w:val="27"/>
          <w:szCs w:val="28"/>
          <w:lang w:val="sk-SK"/>
        </w:rPr>
        <w:t>Rijn</w:t>
      </w:r>
      <w:proofErr w:type="spellEnd"/>
      <w:r w:rsidRPr="00C80B69">
        <w:rPr>
          <w:rFonts w:ascii="CMU Sans Serif" w:hAnsi="CMU Sans Serif" w:cstheme="minorHAnsi"/>
          <w:sz w:val="27"/>
          <w:szCs w:val="28"/>
          <w:lang w:val="sk-SK"/>
        </w:rPr>
        <w:t xml:space="preserve">, Holandsko. E-mail: </w:t>
      </w:r>
      <w:hyperlink r:id="rId7" w:history="1">
        <w:r w:rsidRPr="00C80B69">
          <w:rPr>
            <w:rStyle w:val="Hypertextovodkaz"/>
            <w:rFonts w:ascii="CMU Sans Serif" w:hAnsi="CMU Sans Serif" w:cstheme="minorHAnsi"/>
            <w:sz w:val="27"/>
            <w:szCs w:val="28"/>
            <w:lang w:val="sk-SK"/>
          </w:rPr>
          <w:t>zakaznickyservis@mgae.com</w:t>
        </w:r>
      </w:hyperlink>
      <w:r w:rsidRPr="00C80B69">
        <w:rPr>
          <w:rFonts w:ascii="CMU Sans Serif" w:hAnsi="CMU Sans Serif" w:cstheme="minorHAnsi"/>
          <w:sz w:val="27"/>
          <w:szCs w:val="28"/>
          <w:lang w:val="sk-SK"/>
        </w:rPr>
        <w:t>.</w:t>
      </w:r>
    </w:p>
    <w:sectPr w:rsidR="008355C8" w:rsidRPr="00C8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69"/>
    <w:rsid w:val="000D5FB6"/>
    <w:rsid w:val="00110727"/>
    <w:rsid w:val="008355C8"/>
    <w:rsid w:val="00BB20CC"/>
    <w:rsid w:val="00C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196B"/>
  <w15:chartTrackingRefBased/>
  <w15:docId w15:val="{89DFD29B-F93D-4648-9806-13D9DE80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8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2023-03-24T14:43:00Z</dcterms:created>
  <dcterms:modified xsi:type="dcterms:W3CDTF">2023-03-24T14:45:00Z</dcterms:modified>
</cp:coreProperties>
</file>